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辽阳乡土文化丛书  辽阳咏古</w:t>
      </w:r>
    </w:p>
    <w:p>
      <w:r>
        <w:rPr>
          <w:rFonts w:ascii="宋体" w:hAnsi="宋体" w:eastAsia="宋体"/>
          <w:sz w:val="24"/>
        </w:rPr>
        <w:t>王明阳主编；李祝，李松林，吴新龙，苗树久，叶国庆，叶红钢，张鹏，张春雷，杨铸，刘新洲，刘文庆，潘玉琢编辑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辽阳乡土文化丛书  辽阳咏古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王明阳主编；李祝，李松林，吴新龙，苗树久，叶国庆，叶红钢，张鹏，张春雷，杨铸，刘新洲，刘文庆，潘玉琢编辑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本书出售、求购地址：https://www.jiaokey.com/book/detail/14158437.html</w:t>
      </w:r>
    </w:p>
    <w:p>
      <w:r>
        <w:t>更多相关图书推荐：https://www.jiaokey.com</w:t>
      </w:r>
    </w:p>
    <w:p>
      <w:r>
        <w:t>王明阳主编；李祝，李松林，吴新龙，苗树久，叶国庆，叶红钢，张鹏，张春雷，杨铸，刘新洲，刘文庆，潘玉琢编辑 其他作品：https://www.jiaokey.com/tag/王明阳主编；李祝，李松林，吴新龙，苗树久，叶国庆，叶红钢，张鹏，张春雷，杨铸，刘新洲，刘文庆，潘玉琢编辑.html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关键词搜索：https://www.jiaokey.com/tag/辽阳乡土文化丛书  辽阳咏古.html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