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书名：女性的星空  恩格斯《家庭、私有制与国家的起源》</w:t>
      </w:r>
    </w:p>
    <w:p>
      <w:r>
        <w:t>作者：陈培永</w:t>
      </w:r>
    </w:p>
    <w:p>
      <w:r>
        <w:t>出版社：广州：广东人民出版社</w:t>
      </w:r>
    </w:p>
    <w:p>
      <w:r>
        <w:t>出版日期：2016.07</w:t>
      </w:r>
    </w:p>
    <w:p>
      <w:r>
        <w:t>总页数：106</w:t>
      </w:r>
    </w:p>
    <w:p>
      <w:r>
        <w:t>更多请访问教客网: www.jiaokey.com</w:t>
      </w:r>
    </w:p>
    <w:p>
      <w:r>
        <w:t>女性的星空  恩格斯《家庭、私有制与国家的起源》 评论地址：https://www.jiaokey.com/book/detail/14158299.html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