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包装危险货物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包装危险货物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本书出售、求购地址：https://www.jiaokey.com/book/detail/14156137.html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关键词搜索：https://www.jiaokey.com/tag/包装危险货物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