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书名：千年古韵·相逢今生  中国古诗词鉴赏</w:t>
      </w:r>
    </w:p>
    <w:p>
      <w:r>
        <w:t>作者：乌一行，吕雁编著</w:t>
      </w:r>
    </w:p>
    <w:p>
      <w:r>
        <w:t>出版社：北京：中国铁道出版社</w:t>
      </w:r>
    </w:p>
    <w:p>
      <w:r>
        <w:t>出版日期：2016</w:t>
      </w:r>
    </w:p>
    <w:p>
      <w:r>
        <w:t>总页数：279</w:t>
      </w:r>
    </w:p>
    <w:p>
      <w:r>
        <w:t>更多请访问教客网: www.jiaokey.com</w:t>
      </w:r>
    </w:p>
    <w:p>
      <w:r>
        <w:t>千年古韵·相逢今生  中国古诗词鉴赏 评论地址：https://www.jiaokey.com/book/detail/14154365.html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