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旅游文化学</w:t>
      </w:r>
    </w:p>
    <w:p>
      <w:r>
        <w:rPr>
          <w:rFonts w:ascii="宋体" w:hAnsi="宋体" w:eastAsia="宋体"/>
          <w:sz w:val="24"/>
        </w:rPr>
        <w:t>沈智慧主编；肖承恩，李影璞，肖钦副主编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沈智慧主编；肖承恩，李影璞，肖钦副主编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本书出售、求购地址：https://www.jiaokey.com/book/detail/14154007.html</w:t>
      </w:r>
    </w:p>
    <w:p>
      <w:r>
        <w:t>更多相关图书推荐：https://www.jiaokey.com</w:t>
      </w:r>
    </w:p>
    <w:p>
      <w:r>
        <w:t>沈智慧主编；肖承恩，李影璞，肖钦副主编 其他作品：https://www.jiaokey.com/tag/沈智慧主编；肖承恩，李影璞，肖钦副主编.html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关键词搜索：https://www.jiaokey.com/tag/旅游文化学.html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