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书名：高速公路施工标准化管理手册</w:t>
      </w:r>
    </w:p>
    <w:p>
      <w:r>
        <w:t>作者：朱红兴，段军，白晓波著</w:t>
      </w:r>
    </w:p>
    <w:p>
      <w:r>
        <w:t>出版社：</w:t>
      </w:r>
    </w:p>
    <w:p>
      <w:r>
        <w:t>出版日期：2016.07</w:t>
      </w:r>
    </w:p>
    <w:p>
      <w:r>
        <w:t>总页数：234</w:t>
      </w:r>
    </w:p>
    <w:p>
      <w:r>
        <w:t>更多请访问教客网: www.jiaokey.com</w:t>
      </w:r>
    </w:p>
    <w:p>
      <w:r>
        <w:t>高速公路施工标准化管理手册 评论地址：https://www.jiaokey.com/book/detail/14153673.html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