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计算机组装与维护基础教程</w:t>
      </w:r>
    </w:p>
    <w:p>
      <w:r>
        <w:rPr>
          <w:rFonts w:ascii="宋体" w:hAnsi="宋体" w:eastAsia="宋体"/>
          <w:sz w:val="24"/>
        </w:rPr>
        <w:t>朱伟华，潘谈主编；朱岩，刘金明，郑茵，李雪冰，何伟温副主编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朱伟华，潘谈主编；朱岩，刘金明，郑茵，李雪冰，何伟温副主编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本书出售、求购地址：https://www.jiaokey.com/book/detail/14153234.html</w:t>
      </w:r>
    </w:p>
    <w:p>
      <w:r>
        <w:t>更多相关图书推荐：https://www.jiaokey.com</w:t>
      </w:r>
    </w:p>
    <w:p>
      <w:r>
        <w:t>朱伟华，潘谈主编；朱岩，刘金明，郑茵，李雪冰，何伟温副主编 其他作品：https://www.jiaokey.com/tag/朱伟华，潘谈主编；朱岩，刘金明，郑茵，李雪冰，何伟温副主编.html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关键词搜索：https://www.jiaokey.com/tag/计算机组装与维护基础教程.html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