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实用助产培训手册</w:t>
      </w:r>
    </w:p>
    <w:p>
      <w:r>
        <w:rPr>
          <w:rFonts w:ascii="宋体" w:hAnsi="宋体" w:eastAsia="宋体"/>
          <w:sz w:val="24"/>
        </w:rPr>
        <w:t>王晨虹，陈敦金主编；朱社宁，李元涛，孙颖副主编；姚吉龙主审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实用助产培训手册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王晨虹，陈敦金主编；朱社宁，李元涛，孙颖副主编；姚吉龙主审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本书出售、求购地址：https://www.jiaokey.com/book/detail/14152916.html</w:t>
      </w:r>
    </w:p>
    <w:p>
      <w:r>
        <w:t>更多相关图书推荐：https://www.jiaokey.com</w:t>
      </w:r>
    </w:p>
    <w:p>
      <w:r>
        <w:t>王晨虹，陈敦金主编；朱社宁，李元涛，孙颖副主编；姚吉龙主审 其他作品：https://www.jiaokey.com/tag/王晨虹，陈敦金主编；朱社宁，李元涛，孙颖副主编；姚吉龙主审.html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关键词搜索：https://www.jiaokey.com/tag/实用助产培训手册.html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