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妙手美容  图解按摩美容养颜</w:t>
      </w:r>
    </w:p>
    <w:p>
      <w:r>
        <w:rPr>
          <w:rFonts w:ascii="宋体" w:hAnsi="宋体" w:eastAsia="宋体"/>
          <w:sz w:val="24"/>
        </w:rPr>
        <w:t>薛永阁主编；于帆，鹿萌，韩珊珊编者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妙手美容  图解按摩美容养颜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薛永阁主编；于帆，鹿萌，韩珊珊编者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本书出售、求购地址：https://www.jiaokey.com/book/detail/14152845.html</w:t>
      </w:r>
    </w:p>
    <w:p>
      <w:r>
        <w:t>更多相关图书推荐：https://www.jiaokey.com</w:t>
      </w:r>
    </w:p>
    <w:p>
      <w:r>
        <w:t>薛永阁主编；于帆，鹿萌，韩珊珊编者 其他作品：https://www.jiaokey.com/tag/薛永阁主编；于帆，鹿萌，韩珊珊编者.html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关键词搜索：https://www.jiaokey.com/tag/妙手美容  图解按摩美容养颜.html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