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书名：酉阳物质文化遗传丛书  酉阳民歌集</w:t>
      </w:r>
    </w:p>
    <w:p>
      <w:r>
        <w:t>作者：酉阳土家族苗族自治县文化广播电视新闻出版局编</w:t>
      </w:r>
    </w:p>
    <w:p>
      <w:r>
        <w:t>出版社：重庆：重庆大学出版社</w:t>
      </w:r>
    </w:p>
    <w:p>
      <w:r>
        <w:t>出版日期：2012.08</w:t>
      </w:r>
    </w:p>
    <w:p>
      <w:r>
        <w:t>总页数：231</w:t>
      </w:r>
    </w:p>
    <w:p>
      <w:r>
        <w:t>更多请访问教客网: www.jiaokey.com</w:t>
      </w:r>
    </w:p>
    <w:p>
      <w:r>
        <w:t>酉阳物质文化遗传丛书  酉阳民歌集 评论地址：https://www.jiaokey.com/book/detail/14151550.html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