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临床医学检验技术（士）精选习题解析</w:t>
      </w:r>
    </w:p>
    <w:p>
      <w:r>
        <w:rPr>
          <w:rFonts w:ascii="宋体" w:hAnsi="宋体" w:eastAsia="宋体"/>
          <w:sz w:val="24"/>
        </w:rPr>
        <w:t>刘辉主编；赵春艳，罗红副主编；马悦，卢青，朱杰，陈晨等编者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临床医学检验技术（士）精选习题解析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刘辉主编；赵春艳，罗红副主编；马悦，卢青，朱杰，陈晨等编者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本书出售、求购地址：https://www.jiaokey.com/book/detail/14151172.html</w:t>
      </w:r>
    </w:p>
    <w:p>
      <w:r>
        <w:t>更多相关图书推荐：https://www.jiaokey.com</w:t>
      </w:r>
    </w:p>
    <w:p>
      <w:r>
        <w:t>刘辉主编；赵春艳，罗红副主编；马悦，卢青，朱杰，陈晨等编者 其他作品：https://www.jiaokey.com/tag/刘辉主编；赵春艳，罗红副主编；马悦，卢青，朱杰，陈晨等编者.html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关键词搜索：https://www.jiaokey.com/tag/临床医学检验技术（士）精选习题解析.html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