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全国名老中医王晖学术经验撷英</w:t>
      </w:r>
    </w:p>
    <w:p>
      <w:r>
        <w:rPr>
          <w:rFonts w:ascii="宋体" w:hAnsi="宋体" w:eastAsia="宋体"/>
          <w:sz w:val="24"/>
        </w:rPr>
        <w:t>王晖主编；陈霞波，王建康副主编；苏琼，张业，陈靓颖，周开等编著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全国名老中医王晖学术经验撷英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王晖主编；陈霞波，王建康副主编；苏琼，张业，陈靓颖，周开等编著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本书出售、求购地址：https://www.jiaokey.com/book/detail/14149997.html</w:t>
      </w:r>
    </w:p>
    <w:p>
      <w:r>
        <w:t>更多相关图书推荐：https://www.jiaokey.com</w:t>
      </w:r>
    </w:p>
    <w:p>
      <w:r>
        <w:t>王晖主编；陈霞波，王建康副主编；苏琼，张业，陈靓颖，周开等编著 其他作品：https://www.jiaokey.com/tag/王晖主编；陈霞波，王建康副主编；苏琼，张业，陈靓颖，周开等编著.html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关键词搜索：https://www.jiaokey.com/tag/全国名老中医王晖学术经验撷英.html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