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安徒生童话·格林童话</w:t>
      </w:r>
    </w:p>
    <w:p>
      <w:r>
        <w:rPr>
          <w:rFonts w:ascii="宋体" w:hAnsi="宋体" w:eastAsia="宋体"/>
          <w:sz w:val="24"/>
        </w:rPr>
        <w:t>（丹）安徒生（Andersen，H.C.），（德）格林（Grimm，J.），（德）格林（Grimm，W.）著；丽萍，咏梅改编；金翅鸟卡通工作室绘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7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安徒生童话·格林童话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（丹）安徒生（Andersen，H.C.），（德）格林（Grimm，J.），（德）格林（Grimm，W.）著；丽萍，咏梅改编；金翅鸟卡通工作室绘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童话(学科: 作品集 学科: 丹麦 学科: 近代) 童话(学科: 作品集 学科: 德国 学科: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本书出售、求购地址：https://www.jiaokey.com/book/detail/14147136.html</w:t>
      </w:r>
    </w:p>
    <w:p>
      <w:r>
        <w:t>更多相关图书推荐：https://www.jiaokey.com</w:t>
      </w:r>
    </w:p>
    <w:p>
      <w:r>
        <w:t>（丹）安徒生（Andersen，H.C.），（德）格林（Grimm，J.），（德）格林（Grimm，W.）著；丽萍，咏梅改编；金翅鸟卡通工作室绘 其他作品：https://www.jiaokey.com/tag/（丹）安徒生（Andersen，H.C.），（德）格林（Grimm，J.），（德）格林（Grimm，W.）著；丽萍，咏梅改编；金翅鸟卡通工作室绘.html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关键词搜索：https://www.jiaokey.com/tag/童话(学科: 作品集 学科: 丹麦 学科: 近代) 童话(学科: 作品集 学科: 德国 学科: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