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人民法院基本解决执行难第三方评估报告  2016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人民法院基本解决执行难第三方评估报告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本书出售、求购地址：https://www.jiaokey.com/book/detail/14146042.html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中国社会科学院国家法治指数研究中心，中国社会科学院法学研究所法治指数创新工程项目组著 其他作品：https://www.jiaokey.com/tag/中国社会科学院国家法治指数研究中心，中国社会科学院法学研究所法治指数创新工程项目组著.html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关键词搜索：https://www.jiaokey.com/tag/人民法院基本解决执行难第三方评估报告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