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左传纪事本末  第三册  卷三七至卷五三</w:t>
      </w:r>
    </w:p>
    <w:p>
      <w:r>
        <w:rPr>
          <w:rFonts w:ascii="宋体" w:hAnsi="宋体" w:eastAsia="宋体"/>
          <w:sz w:val="24"/>
        </w:rPr>
        <w:t>（清）高士奇著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左传纪事本末  第三册  卷三七至卷五三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本书出售、求购地址：https://www.jiaokey.com/book/detail/14146007.html</w:t>
      </w:r>
    </w:p>
    <w:p>
      <w:r>
        <w:t>更多相关图书推荐：https://www.jiaokey.com</w:t>
      </w:r>
    </w:p>
    <w:p>
      <w:r>
        <w:t>（清）高士奇著 其他作品：https://www.jiaokey.com/tag/（清）高士奇著.html</w:t>
      </w:r>
    </w:p>
    <w:p>
      <w:r>
        <w:t>关键词搜索：https://www.jiaokey.com/tag/左传纪事本末  第三册  卷三七至卷五三.html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