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书名：英国人眼中的三水  三水海关税务司纪事（1897-1938年）</w:t>
      </w:r>
    </w:p>
    <w:p>
      <w:r>
        <w:t>作者：佛山市三水区人民政府地方志办公室，佛山市三水区档案局，《南方日报》佛山新闻部编</w:t>
      </w:r>
    </w:p>
    <w:p>
      <w:r>
        <w:t>出版社：广州：广东人民出版社</w:t>
      </w:r>
    </w:p>
    <w:p>
      <w:r>
        <w:t>出版日期：2016.10</w:t>
      </w:r>
    </w:p>
    <w:p>
      <w:r>
        <w:t>总页数：164</w:t>
      </w:r>
    </w:p>
    <w:p>
      <w:r>
        <w:t>更多请访问教客网: www.jiaokey.com</w:t>
      </w:r>
    </w:p>
    <w:p>
      <w:r>
        <w:t>英国人眼中的三水  三水海关税务司纪事（1897-1938年） 评论地址：https://www.jiaokey.com/book/detail/14145674.html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