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仙居县城关镇总体规划说明  1985-2000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仙居县城关镇总体规划说明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本书出售、求购地址：https://www.jiaokey.com/book/detail/14142065.html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关键词搜索：https://www.jiaokey.com/tag/仙居县城关镇总体规划说明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