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书名：仙居县“欠发达乡村奔小康工程”政策汇编</w:t>
      </w:r>
    </w:p>
    <w:p>
      <w:r>
        <w:t>作者：仙居县扶贫办</w:t>
      </w:r>
    </w:p>
    <w:p>
      <w:r>
        <w:t>出版社：2004.01</w:t>
      </w:r>
    </w:p>
    <w:p>
      <w:r>
        <w:t>出版日期：</w:t>
      </w:r>
    </w:p>
    <w:p>
      <w:r>
        <w:t>总页数：144</w:t>
      </w:r>
    </w:p>
    <w:p>
      <w:r>
        <w:t>更多请访问教客网: www.jiaokey.com</w:t>
      </w:r>
    </w:p>
    <w:p>
      <w:r>
        <w:t>仙居县“欠发达乡村奔小康工程”政策汇编 评论地址：https://www.jiaokey.com/book/detail/14140559.html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