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深雪之恋</w:t>
      </w:r>
    </w:p>
    <w:p>
      <w:r>
        <w:rPr>
          <w:rFonts w:ascii="宋体" w:hAnsi="宋体" w:eastAsia="宋体"/>
          <w:sz w:val="24"/>
        </w:rPr>
        <w:t>蝴蝶，染香群作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深雪之恋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蝴蝶，染香群作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女生出版文化事业有限公司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本书出售、求购地址：https://www.jiaokey.com/book/detail/14140282.html</w:t>
      </w:r>
    </w:p>
    <w:p>
      <w:r>
        <w:t>更多相关图书推荐：https://www.jiaokey.com</w:t>
      </w:r>
    </w:p>
    <w:p>
      <w:r>
        <w:t>蝴蝶，染香群作 其他作品：https://www.jiaokey.com/tag/蝴蝶，染香群作.html</w:t>
      </w:r>
    </w:p>
    <w:p>
      <w:r>
        <w:t>女生出版文化事业有限公司 出版图书：https://www.jiaokey.com/tag/女生出版文化事业有限公司.html</w:t>
      </w:r>
    </w:p>
    <w:p>
      <w:r>
        <w:t>关键词搜索：https://www.jiaokey.com/tag/深雪之恋.html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