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把学校建设成传播文化的阵地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把学校建设成传播文化的阵地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本书出售、求购地址：https://www.jiaokey.com/book/detail/14139571.html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关键词搜索：https://www.jiaokey.com/tag/把学校建设成传播文化的阵地.html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