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书名：培养孩子的快乐教育法</w:t>
      </w:r>
    </w:p>
    <w:p>
      <w:r>
        <w:t>作者：邵鹏军编著</w:t>
      </w:r>
    </w:p>
    <w:p>
      <w:r>
        <w:t>出版社：</w:t>
      </w:r>
    </w:p>
    <w:p>
      <w:r>
        <w:t>出版日期：2013.04</w:t>
      </w:r>
    </w:p>
    <w:p>
      <w:r>
        <w:t>总页数：205</w:t>
      </w:r>
    </w:p>
    <w:p>
      <w:r>
        <w:t>更多请访问教客网: www.jiaokey.com</w:t>
      </w:r>
    </w:p>
    <w:p>
      <w:r>
        <w:t>培养孩子的快乐教育法 评论地址：https://www.jiaokey.com/book/detail/14139280.html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