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书名：我国粮食安全问题研究  兼论耕地保护农业现代化和对外开放</w:t>
      </w:r>
    </w:p>
    <w:p>
      <w:r>
        <w:t>作者：金鹏辉等编著</w:t>
      </w:r>
    </w:p>
    <w:p>
      <w:r>
        <w:t>出版社：</w:t>
      </w:r>
    </w:p>
    <w:p>
      <w:r>
        <w:t>出版日期：2016.01</w:t>
      </w:r>
    </w:p>
    <w:p>
      <w:r>
        <w:t>总页数：325</w:t>
      </w:r>
    </w:p>
    <w:p>
      <w:r>
        <w:t>更多请访问教客网: www.jiaokey.com</w:t>
      </w:r>
    </w:p>
    <w:p>
      <w:r>
        <w:t>我国粮食安全问题研究  兼论耕地保护农业现代化和对外开放 评论地址：https://www.jiaokey.com/book/detail/14137939.html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