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上海市九段沙昆虫图册</w:t>
      </w:r>
    </w:p>
    <w:p>
      <w:r>
        <w:rPr>
          <w:rFonts w:ascii="宋体" w:hAnsi="宋体" w:eastAsia="宋体"/>
          <w:sz w:val="24"/>
        </w:rPr>
        <w:t>吴捷主编；上海市九段沙湿地自然保护区管理署编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上海市九段沙昆虫图册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吴捷主编；上海市九段沙湿地自然保护区管理署编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本书出售、求购地址：https://www.jiaokey.com/book/detail/14137450.html</w:t>
      </w:r>
    </w:p>
    <w:p>
      <w:r>
        <w:t>更多相关图书推荐：https://www.jiaokey.com</w:t>
      </w:r>
    </w:p>
    <w:p>
      <w:r>
        <w:t>吴捷主编；上海市九段沙湿地自然保护区管理署编 其他作品：https://www.jiaokey.com/tag/吴捷主编；上海市九段沙湿地自然保护区管理署编.html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关键词搜索：https://www.jiaokey.com/tag/上海市九段沙昆虫图册.html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