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在人文丛林中遇见经营学  1  故事，俘获未来社会的力量</w:t>
      </w:r>
    </w:p>
    <w:p>
      <w:r>
        <w:rPr>
          <w:rFonts w:ascii="宋体" w:hAnsi="宋体" w:eastAsia="宋体"/>
          <w:sz w:val="24"/>
        </w:rPr>
        <w:t>（韩）郑镇弘著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在人文丛林中遇见经营学  1  故事，俘获未来社会的力量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（韩）郑镇弘著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本书出售、求购地址：https://www.jiaokey.com/book/detail/14136945.html</w:t>
      </w:r>
    </w:p>
    <w:p>
      <w:r>
        <w:t>更多相关图书推荐：https://www.jiaokey.com</w:t>
      </w:r>
    </w:p>
    <w:p>
      <w:r>
        <w:t>（韩）郑镇弘著 其他作品：https://www.jiaokey.com/tag/（韩）郑镇弘著.html</w:t>
      </w:r>
    </w:p>
    <w:p>
      <w:r>
        <w:t>关键词搜索：https://www.jiaokey.com/tag/在人文丛林中遇见经营学  1  故事，俘获未来社会的力量.html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