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书名：海棠花正红</w:t>
      </w:r>
    </w:p>
    <w:p>
      <w:r>
        <w:t>作者：重庆市永川区文化馆著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海棠花正红 评论地址：https://www.jiaokey.com/book/detail/14132382.html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