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肺功能检查解读手册</w:t>
      </w:r>
    </w:p>
    <w:p>
      <w:r>
        <w:rPr>
          <w:rFonts w:ascii="宋体" w:hAnsi="宋体" w:eastAsia="宋体"/>
          <w:sz w:val="24"/>
        </w:rPr>
        <w:t>（澳）布里吉特·M.博格，布鲁斯·R.汤普森，罗宾·E.赫海编著；武俊平，李莉，吴琦主译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肺功能检查解读手册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（澳）布里吉特·M.博格，布鲁斯·R.汤普森，罗宾·E.赫海编著；武俊平，李莉，吴琦主译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本书出售、求购地址：https://www.jiaokey.com/book/detail/14130961.html</w:t>
      </w:r>
    </w:p>
    <w:p>
      <w:r>
        <w:t>更多相关图书推荐：https://www.jiaokey.com</w:t>
      </w:r>
    </w:p>
    <w:p>
      <w:r>
        <w:t>（澳）布里吉特·M.博格，布鲁斯·R.汤普森，罗宾·E.赫海编著；武俊平，李莉，吴琦主译 其他作品：https://www.jiaokey.com/tag/（澳）布里吉特·M.博格，布鲁斯·R.汤普森，罗宾·E.赫海编著；武俊平，李莉，吴琦主译.html</w:t>
      </w:r>
    </w:p>
    <w:p>
      <w:r>
        <w:t>天津：天津科学技术翻译出版公司 出版图书：https://www.jiaokey.com/tag/天津：天津科学技术翻译出版公司.html</w:t>
      </w:r>
    </w:p>
    <w:p>
      <w:r>
        <w:t>关键词搜索：https://www.jiaokey.com/tag/肺功能检查解读手册.html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