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基因微阵列之实务操作与分析</w:t>
      </w:r>
    </w:p>
    <w:p>
      <w:r>
        <w:rPr>
          <w:rFonts w:ascii="宋体" w:hAnsi="宋体" w:eastAsia="宋体"/>
          <w:sz w:val="24"/>
        </w:rPr>
        <w:t>陈健尉，姚培莉，杨泮池编著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基因微阵列之实务操作与分析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陈健尉，姚培莉，杨泮池编著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本书出售、求购地址：https://www.jiaokey.com/book/detail/14130278.html</w:t>
      </w:r>
    </w:p>
    <w:p>
      <w:r>
        <w:t>更多相关图书推荐：https://www.jiaokey.com</w:t>
      </w:r>
    </w:p>
    <w:p>
      <w:r>
        <w:t>陈健尉，姚培莉，杨泮池编著 其他作品：https://www.jiaokey.com/tag/陈健尉，姚培莉，杨泮池编著.html</w:t>
      </w:r>
    </w:p>
    <w:p>
      <w:r>
        <w:t>金名图书有限公司 出版图书：https://www.jiaokey.com/tag/金名图书有限公司.html</w:t>
      </w:r>
    </w:p>
    <w:p>
      <w:r>
        <w:t>关键词搜索：https://www.jiaokey.com/tag/基因微阵列之实务操作与分析.html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