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外科护理学</w:t>
      </w:r>
    </w:p>
    <w:p>
      <w:r>
        <w:t>作者：梁桂仙，宫叶琴主编；田建丽等副主编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全国普通高等医学院校护理学类专业“十三五”规划教材  外科护理学 评论地址：https://www.jiaokey.com/book/detail/14128576.html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