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语文新课程标准必读  在人间  下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语文新课程标准必读  在人间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本书出售、求购地址：https://www.jiaokey.com/book/detail/14126951.html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关键词搜索：https://www.jiaokey.com/tag/语文新课程标准必读  在人间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