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初中数学有效学习评价</w:t>
      </w:r>
    </w:p>
    <w:p>
      <w:r>
        <w:rPr>
          <w:rFonts w:ascii="宋体" w:hAnsi="宋体" w:eastAsia="宋体"/>
          <w:sz w:val="24"/>
        </w:rPr>
        <w:t>庞彦福，孙学东主编；姜鸿雁，钟珍玖，何勇，张杭嫣副主编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庞彦福，孙学东主编；姜鸿雁，钟珍玖，何勇，张杭嫣副主编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本书出售、求购地址：https://www.jiaokey.com/book/detail/14125984.html</w:t>
      </w:r>
    </w:p>
    <w:p>
      <w:r>
        <w:t>更多相关图书推荐：https://www.jiaokey.com</w:t>
      </w:r>
    </w:p>
    <w:p>
      <w:r>
        <w:t>庞彦福，孙学东主编；姜鸿雁，钟珍玖，何勇，张杭嫣副主编 其他作品：https://www.jiaokey.com/tag/庞彦福，孙学东主编；姜鸿雁，钟珍玖，何勇，张杭嫣副主编.html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