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民事法律文件解读  总第126辑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民事法律文件解读  总第126辑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本书出售、求购地址：https://www.jiaokey.com/book/detail/14125752.html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关键词搜索：https://www.jiaokey.com/tag/最新法律文件解读丛书  民事法律文件解读  总第126辑.html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