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残障人法教程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残障人法教程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本书出售、求购地址：https://www.jiaokey.com/book/detail/14123465.html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关键词搜索：https://www.jiaokey.com/tag/残障人法教程.html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