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书名：乱世框儒自风流  辜鸿铭</w:t>
      </w:r>
    </w:p>
    <w:p>
      <w:r>
        <w:t>作者：唐金龙编者</w:t>
      </w:r>
    </w:p>
    <w:p>
      <w:r>
        <w:t>出版社：呼和浩特:远方出版社,2008.01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乱世框儒自风流  辜鸿铭 评论地址：https://www.jiaokey.com/book/detail/14121976.html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