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书名：只闻花香，不谈悲喜  做一个淡淡的女子</w:t>
      </w:r>
    </w:p>
    <w:p>
      <w:r>
        <w:t>作者：静柏心然主编</w:t>
      </w:r>
    </w:p>
    <w:p>
      <w:r>
        <w:t>出版社：长春：北方妇女儿童出版社</w:t>
      </w:r>
    </w:p>
    <w:p>
      <w:r>
        <w:t>出版日期：2015.02</w:t>
      </w:r>
    </w:p>
    <w:p>
      <w:r>
        <w:t>总页数：248</w:t>
      </w:r>
    </w:p>
    <w:p>
      <w:r>
        <w:t>更多请访问教客网: www.jiaokey.com</w:t>
      </w:r>
    </w:p>
    <w:p>
      <w:r>
        <w:t>只闻花香，不谈悲喜  做一个淡淡的女子 评论地址：https://www.jiaokey.com/book/detail/14120339.html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