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  成人组  7-9级</w:t>
      </w:r>
    </w:p>
    <w:p>
      <w:r>
        <w:rPr>
          <w:rFonts w:ascii="宋体" w:hAnsi="宋体" w:eastAsia="宋体"/>
          <w:sz w:val="24"/>
        </w:rPr>
        <w:t>江苏省音乐家协会编；顾雪珍主编；有德乡，周化岭，管惟俊副主编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  成人组  7-9级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江苏省音乐家协会编；顾雪珍主编；有德乡，周化岭，管惟俊副主编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本书出售、求购地址：https://www.jiaokey.com/book/detail/14115080.html</w:t>
      </w:r>
    </w:p>
    <w:p>
      <w:r>
        <w:t>更多相关图书推荐：https://www.jiaokey.com</w:t>
      </w:r>
    </w:p>
    <w:p>
      <w:r>
        <w:t>江苏省音乐家协会编；顾雪珍主编；有德乡，周化岭，管惟俊副主编 其他作品：https://www.jiaokey.com/tag/江苏省音乐家协会编；顾雪珍主编；有德乡，周化岭，管惟俊副主编.html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关键词搜索：https://www.jiaokey.com/tag/歌唱  成人组  7-9级.html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