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走出中学生活心理误区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走出中学生活心理误区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本书出售、求购地址：https://www.jiaokey.com/book/detail/14114840.html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关键词搜索：https://www.jiaokey.com/tag/走出中学生活心理误区.html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