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书名：河南省志  第29卷  食品工业志  烟草工业志  造纸、印刷、包装工业志  日用硅酸盐工业志</w:t>
      </w:r>
    </w:p>
    <w:p>
      <w:r>
        <w:t>作者：邵文杰总纂，河南省地方史志办公室编纂</w:t>
      </w:r>
    </w:p>
    <w:p>
      <w:r>
        <w:t>出版社：郑州：河南人民出版社</w:t>
      </w:r>
    </w:p>
    <w:p>
      <w:r>
        <w:t>出版日期：1995.08</w:t>
      </w:r>
    </w:p>
    <w:p>
      <w:r>
        <w:t>总页数：445</w:t>
      </w:r>
    </w:p>
    <w:p>
      <w:r>
        <w:t>更多请访问教客网: www.jiaokey.com</w:t>
      </w:r>
    </w:p>
    <w:p>
      <w:r>
        <w:t>河南省志  第29卷  食品工业志  烟草工业志  造纸、印刷、包装工业志  日用硅酸盐工业志 评论地址：https://www.jiaokey.com/book/detail/14112115.html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