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辽阳“十一五”统计资料汇编  2006-2010</w:t>
      </w:r>
    </w:p>
    <w:p>
      <w:r>
        <w:rPr>
          <w:rFonts w:ascii="宋体" w:hAnsi="宋体" w:eastAsia="宋体"/>
          <w:sz w:val="24"/>
        </w:rPr>
        <w:t>纪元主编；左清奇，张亚云，罗振古，杨春柏，卢益杰，毛怡声副主编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辽阳“十一五”统计资料汇编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纪元主编；左清奇，张亚云，罗振古，杨春柏，卢益杰，毛怡声副主编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本书出售、求购地址：https://www.jiaokey.com/book/detail/14111690.html</w:t>
      </w:r>
    </w:p>
    <w:p>
      <w:r>
        <w:t>更多相关图书推荐：https://www.jiaokey.com</w:t>
      </w:r>
    </w:p>
    <w:p>
      <w:r>
        <w:t>纪元主编；左清奇，张亚云，罗振古，杨春柏，卢益杰，毛怡声副主编 其他作品：https://www.jiaokey.com/tag/纪元主编；左清奇，张亚云，罗振古，杨春柏，卢益杰，毛怡声副主编.html</w:t>
      </w:r>
    </w:p>
    <w:p>
      <w:r>
        <w:t>辽阳市统计局 出版图书：https://www.jiaokey.com/tag/辽阳市统计局.html</w:t>
      </w:r>
    </w:p>
    <w:p>
      <w:r>
        <w:t>关键词搜索：https://www.jiaokey.com/tag/辽阳“十一五”统计资料汇编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