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书名：茄果类蔬菜病虫害诊治原色图鉴  第2版</w:t>
      </w:r>
    </w:p>
    <w:p>
      <w:r>
        <w:t>作者：吕佩珂，苏慧兰，尚春明主编</w:t>
      </w:r>
    </w:p>
    <w:p>
      <w:r>
        <w:t>出版社：北京：人民邮电出版社</w:t>
      </w:r>
    </w:p>
    <w:p>
      <w:r>
        <w:t>出版日期：2017</w:t>
      </w:r>
    </w:p>
    <w:p>
      <w:r>
        <w:t>总页数：291</w:t>
      </w:r>
    </w:p>
    <w:p>
      <w:r>
        <w:t>更多请访问教客网: www.jiaokey.com</w:t>
      </w:r>
    </w:p>
    <w:p>
      <w:r>
        <w:t>茄果类蔬菜病虫害诊治原色图鉴  第2版 评论地址：https://www.jiaokey.com/book/detail/14110589.html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