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书名：上海证券交易所研究报告  2016  下</w:t>
      </w:r>
    </w:p>
    <w:p>
      <w:r>
        <w:t>作者：吴清主编；黄红元，张冬科，阙波副主编</w:t>
      </w:r>
    </w:p>
    <w:p>
      <w:r>
        <w:t>出版社：上海：上海人民出版社</w:t>
      </w:r>
    </w:p>
    <w:p>
      <w:r>
        <w:t>出版日期：2016.11</w:t>
      </w:r>
    </w:p>
    <w:p>
      <w:r>
        <w:t>总页数：338</w:t>
      </w:r>
    </w:p>
    <w:p>
      <w:r>
        <w:t>更多请访问教客网: www.jiaokey.com</w:t>
      </w:r>
    </w:p>
    <w:p>
      <w:r>
        <w:t>上海证券交易所研究报告  2016  下 评论地址：https://www.jiaokey.com/book/detail/14108189.html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