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普通高等学校土建类十三五规划教材  建筑与土木工程专业英语</w:t>
      </w:r>
    </w:p>
    <w:p>
      <w:r>
        <w:rPr>
          <w:rFonts w:ascii="宋体" w:hAnsi="宋体" w:eastAsia="宋体"/>
          <w:sz w:val="24"/>
        </w:rPr>
        <w:t>张琴，邹春霞主编；贾文亮，张玉清，方旭艳，吴迪，郭丽娟副主编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普通高等学校土建类十三五规划教材  建筑与土木工程专业英语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张琴，邹春霞主编；贾文亮，张玉清，方旭艳，吴迪，郭丽娟副主编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本书出售、求购地址：https://www.jiaokey.com/book/detail/14107415.html</w:t>
      </w:r>
    </w:p>
    <w:p>
      <w:r>
        <w:t>更多相关图书推荐：https://www.jiaokey.com</w:t>
      </w:r>
    </w:p>
    <w:p>
      <w:r>
        <w:t>张琴，邹春霞主编；贾文亮，张玉清，方旭艳，吴迪，郭丽娟副主编 其他作品：https://www.jiaokey.com/tag/张琴，邹春霞主编；贾文亮，张玉清，方旭艳，吴迪，郭丽娟副主编.html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关键词搜索：https://www.jiaokey.com/tag/普通高等学校土建类十三五规划教材  建筑与土木工程专业英语.html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