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从零开始学陶艺  修订版</w:t>
      </w:r>
    </w:p>
    <w:p>
      <w:r>
        <w:rPr>
          <w:rFonts w:ascii="宋体" w:hAnsi="宋体" w:eastAsia="宋体"/>
          <w:sz w:val="24"/>
        </w:rPr>
        <w:t>（日）春陶房，白金陶艺工作室著；龚娜译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从零开始学陶艺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（日）春陶房，白金陶艺工作室著；龚娜译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本书出售、求购地址：https://www.jiaokey.com/book/detail/14105989.html</w:t>
      </w:r>
    </w:p>
    <w:p>
      <w:r>
        <w:t>更多相关图书推荐：https://www.jiaokey.com</w:t>
      </w:r>
    </w:p>
    <w:p>
      <w:r>
        <w:t>（日）春陶房，白金陶艺工作室著；龚娜译 其他作品：https://www.jiaokey.com/tag/（日）春陶房，白金陶艺工作室著；龚娜译.html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关键词搜索：https://www.jiaokey.com/tag/从零开始学陶艺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