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书名：卓越·21世纪酒店管理系列  休闲宴会设计  理论、方法和案例</w:t>
      </w:r>
    </w:p>
    <w:p>
      <w:r>
        <w:t>作者：潘雅芳主编；单文君副主编</w:t>
      </w:r>
    </w:p>
    <w:p>
      <w:r>
        <w:t>出版社：上海：复旦大学出版社</w:t>
      </w:r>
    </w:p>
    <w:p>
      <w:r>
        <w:t>出版日期：2016.08</w:t>
      </w:r>
    </w:p>
    <w:p>
      <w:r>
        <w:t>总页数：223</w:t>
      </w:r>
    </w:p>
    <w:p>
      <w:r>
        <w:t>更多请访问教客网: www.jiaokey.com</w:t>
      </w:r>
    </w:p>
    <w:p>
      <w:r>
        <w:t>卓越·21世纪酒店管理系列  休闲宴会设计  理论、方法和案例 评论地址：https://www.jiaokey.com/book/detail/14105611.html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