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书名：熊市赚股，牛市赚钱  我的股市操盘套利模式</w:t>
      </w:r>
    </w:p>
    <w:p>
      <w:r>
        <w:t>作者：梁荣著</w:t>
      </w:r>
    </w:p>
    <w:p>
      <w:r>
        <w:t>出版社：广州：广东经济出版社</w:t>
      </w:r>
    </w:p>
    <w:p>
      <w:r>
        <w:t>出版日期：2016.08</w:t>
      </w:r>
    </w:p>
    <w:p>
      <w:r>
        <w:t>总页数：299</w:t>
      </w:r>
    </w:p>
    <w:p>
      <w:r>
        <w:t>更多请访问教客网: www.jiaokey.com</w:t>
      </w:r>
    </w:p>
    <w:p>
      <w:r>
        <w:t>熊市赚股，牛市赚钱  我的股市操盘套利模式 评论地址：https://www.jiaokey.com/book/detail/14103334.html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