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书名：竹露清声  一个人的音乐趣味</w:t>
      </w:r>
    </w:p>
    <w:p>
      <w:r>
        <w:t>作者：康宁著</w:t>
      </w:r>
    </w:p>
    <w:p>
      <w:r>
        <w:t>出版社：北京：北京师范大学出版社</w:t>
      </w:r>
    </w:p>
    <w:p>
      <w:r>
        <w:t>出版日期：2016.08</w:t>
      </w:r>
    </w:p>
    <w:p>
      <w:r>
        <w:t>总页数：258</w:t>
      </w:r>
    </w:p>
    <w:p>
      <w:r>
        <w:t>更多请访问教客网: www.jiaokey.com</w:t>
      </w:r>
    </w:p>
    <w:p>
      <w:r>
        <w:t>竹露清声  一个人的音乐趣味 评论地址：https://www.jiaokey.com/book/detail/14102676.html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