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粗大运动功能测量  （GMFM-66和GMFM-88）使用手册</w:t>
      </w:r>
    </w:p>
    <w:p>
      <w:r>
        <w:rPr>
          <w:rFonts w:ascii="宋体" w:hAnsi="宋体" w:eastAsia="宋体"/>
          <w:sz w:val="24"/>
        </w:rPr>
        <w:t>（加）黛安娜·J.拉塞尔，（加）彼得·L.罗森鲍姆，（加）莉萨·M.埃弗里，（加）玛丽·莱恩著；吴卫红，陆华保，韩彤立译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粗大运动功能测量  （GMFM-66和GMFM-88）使用手册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（加）黛安娜·J.拉塞尔，（加）彼得·L.罗森鲍姆，（加）莉萨·M.埃弗里，（加）玛丽·莱恩著；吴卫红，陆华保，韩彤立译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本书出售、求购地址：https://www.jiaokey.com/book/detail/14102475.html</w:t>
      </w:r>
    </w:p>
    <w:p>
      <w:r>
        <w:t>更多相关图书推荐：https://www.jiaokey.com</w:t>
      </w:r>
    </w:p>
    <w:p>
      <w:r>
        <w:t>（加）黛安娜·J.拉塞尔，（加）彼得·L.罗森鲍姆，（加）莉萨·M.埃弗里，（加）玛丽·莱恩著；吴卫红，陆华保，韩彤立译 其他作品：https://www.jiaokey.com/tag/（加）黛安娜·J.拉塞尔，（加）彼得·L.罗森鲍姆，（加）莉萨·M.埃弗里，（加）玛丽·莱恩著；吴卫红，陆华保，韩彤立译.html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关键词搜索：https://www.jiaokey.com/tag/粗大运动功能测量  （GMFM-66和GMFM-88）使用手册.html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