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财智论语</w:t>
      </w:r>
    </w:p>
    <w:p>
      <w:r>
        <w:t>作者：王志纲工作室（智纲智库）编著</w:t>
      </w:r>
    </w:p>
    <w:p>
      <w:r>
        <w:t>出版社：厦门：鹭江出版社</w:t>
      </w:r>
    </w:p>
    <w:p>
      <w:r>
        <w:t>出版日期：2015</w:t>
      </w:r>
    </w:p>
    <w:p>
      <w:r>
        <w:t>总页数：160</w:t>
      </w:r>
    </w:p>
    <w:p>
      <w:r>
        <w:t>更多请访问教客网: www.jiaokey.com</w:t>
      </w:r>
    </w:p>
    <w:p>
      <w:r>
        <w:t>智库是怎样炼成的  王志纲工作室战略文集  财智论语 评论地址：https://www.jiaokey.com/book/detail/14101256.html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