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道地药材理论与文献研究</w:t>
      </w:r>
    </w:p>
    <w:p>
      <w:r>
        <w:rPr>
          <w:rFonts w:ascii="宋体" w:hAnsi="宋体" w:eastAsia="宋体"/>
          <w:sz w:val="24"/>
        </w:rPr>
        <w:t>黄璐琦,张瑞贤,梁飞,郭兰萍,张卫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0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道地药材理论与文献研究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黄璐琦,张瑞贤,梁飞,郭兰萍,张卫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9787547831656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中药材-理论研究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中药材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有关中药道地药材的学术理论专著,旨在探讨道地药材的相关关键性问题。全书分“导论”“总论”和“各论”三个篇章,主要内容包括道地药材的本质、道地药材的特点、道地药材形成与影响因素等,同时选取有代表性的常用中药50种进行道地药材的文献考察。</w:t>
      </w:r>
    </w:p>
    <w:p/>
    <w:p>
      <w:r>
        <w:t>本书出售、求购地址：https://www.jiaokey.com/book/detail/14100545.html</w:t>
      </w:r>
    </w:p>
    <w:p>
      <w:r>
        <w:t>更多中药材图书推荐：https://www.jiaokey.com</w:t>
      </w:r>
    </w:p>
    <w:p>
      <w:r>
        <w:t>黄璐琦,张瑞贤,梁飞,郭兰萍,张卫 其他作品：https://www.jiaokey.com/tag/黄璐琦,张瑞贤,梁飞,郭兰萍,张卫.html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关键词搜索：https://www.jiaokey.com/tag/中药材-理论研究.html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