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书名：《乙瑛碑》临摹创作精讲  3  偏旁部首与左右、包围结构</w:t>
      </w:r>
    </w:p>
    <w:p>
      <w:r>
        <w:t>作者：汉翔书法教育学术部编</w:t>
      </w:r>
    </w:p>
    <w:p>
      <w:r>
        <w:t>出版社：北京：知识出版社</w:t>
      </w:r>
    </w:p>
    <w:p>
      <w:r>
        <w:t>出版日期：2016</w:t>
      </w:r>
    </w:p>
    <w:p>
      <w:r>
        <w:t>总页数：134</w:t>
      </w:r>
    </w:p>
    <w:p>
      <w:r>
        <w:t>更多请访问教客网: www.jiaokey.com</w:t>
      </w:r>
    </w:p>
    <w:p>
      <w:r>
        <w:t>《乙瑛碑》临摹创作精讲  3  偏旁部首与左右、包围结构 评论地址：https://www.jiaokey.com/book/detail/14100299.html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