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初中体育教师全员培训辅导资料  3  学校体育卫生</w:t>
      </w:r>
    </w:p>
    <w:p>
      <w:r>
        <w:rPr>
          <w:rFonts w:ascii="宋体" w:hAnsi="宋体" w:eastAsia="宋体"/>
          <w:sz w:val="24"/>
        </w:rPr>
        <w:t>黄平南，王克相主编；王更生，孟仁和，杨子民副主编；王更生，王克相，陈永清等编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初中体育教师全员培训辅导资料  3  学校体育卫生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黄平南，王克相主编；王更生，孟仁和，杨子民副主编；王更生，王克相，陈永清等编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本书出售、求购地址：https://www.jiaokey.com/book/detail/14098401.html</w:t>
      </w:r>
    </w:p>
    <w:p>
      <w:r>
        <w:t>更多相关图书推荐：https://www.jiaokey.com</w:t>
      </w:r>
    </w:p>
    <w:p>
      <w:r>
        <w:t>黄平南，王克相主编；王更生，孟仁和，杨子民副主编；王更生，王克相，陈永清等编 其他作品：https://www.jiaokey.com/tag/黄平南，王克相主编；王更生，孟仁和，杨子民副主编；王更生，王克相，陈永清等编.html</w:t>
      </w:r>
    </w:p>
    <w:p>
      <w:r>
        <w:t>安徽师范大学印刷厂 出版图书：https://www.jiaokey.com/tag/安徽师范大学印刷厂.html</w:t>
      </w:r>
    </w:p>
    <w:p>
      <w:r>
        <w:t>关键词搜索：https://www.jiaokey.com/tag/初中体育教师全员培训辅导资料  3  学校体育卫生.html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